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TISKOVÁ ZPRÁVA: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Na festival TANECVALMEZ mí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ří světová elita – soubor Jo Str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0"/>
          <w:shd w:fill="auto" w:val="clear"/>
        </w:rPr>
        <w:t xml:space="preserve">ømgren Kompani </w:t>
      </w:r>
    </w:p>
    <w:p>
      <w:pPr>
        <w:suppressAutoHyphens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Valašské Mezi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říčí, 13. 1. 2015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Světovou taneční špičku – norský soubor Jo Str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ømgren Kompani – uvidí letos diváci na festivalu 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časného tance TANECVALMEZ. Vychutnat si budou moci nejen originální a úspěšnou choreografii Taneční pocta fotbalovému umění, ale i premiéru představení Taneční pocta ping-pongu, které umělecký šéf Jo Str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ømgren nastuduje s tane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čníky české skupiny 420PEOPLE.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„Díky Jo Strømgrenovi bude tento festivalový ro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čník naprosto výjimečný. Vzhledem k jeho zaneprázdněnosti jsme si nedávali moc nadějí, že přijede. Náš projekt ho však velmi zaujal a díky tomu jsme v Norsku mohli před Vánocemi dojednat spolupráci,“ vysvětluje ředitelka festivalu Milada Borovičková. 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Cenami 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ěnčený taneční soubor vznikl před sedmnácti lety v obývacím pokoji Jo Str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ømgrena a odtud 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ěhem pár let vystoupal mezi nejvýznamnější kulturní podniky v Norsku. Dosud vystupoval v 54 zemích světa včetně Česka, když naposled před čtyřmi lety navštívil pražský festival 4+4 dny v pohybu. Hlavním pilířem úspěchu jedné z nejstabilnějších nezávislých skandinávských skupin je netradiční pojetí tance, kterým dodnes zaplňuje prázdné místo na scéně moderního umění. Důležitá je však také schopnost budovat mezinárodní publikum a dlouhodobou spolupráci po celém světě. </w:t>
        <w:tab/>
      </w:r>
    </w:p>
    <w:p>
      <w:pPr>
        <w:widowControl w:val="false"/>
        <w:spacing w:before="0" w:after="0" w:line="36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Mezinárodní festival soudobé tane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ční tvorby TANECVALMEZ se koná od 5. do 7. června 2015 ve Valašském Meziříčí již po osmé. Diváci budou moci obdivovat umění významných osobností tanečního světa tradičně pod širým nebem v malebném prostředí nádvoří zámku Žerotínů. Festival je </w:t>
      </w:r>
      <w:r>
        <w:rPr>
          <w:rFonts w:ascii="Calibri" w:hAnsi="Calibri" w:cs="Calibri" w:eastAsia="Calibri"/>
          <w:color w:val="000000"/>
          <w:spacing w:val="0"/>
          <w:position w:val="0"/>
          <w:sz w:val="23"/>
          <w:shd w:fill="auto" w:val="clear"/>
        </w:rPr>
        <w:t xml:space="preserve">podpořen grantem z Islandu, Lichtenštejnska a Norska. </w:t>
      </w:r>
    </w:p>
    <w:p>
      <w:pPr>
        <w:suppressAutoHyphens w:val="true"/>
        <w:spacing w:before="0" w:after="14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MgA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Milada Borovi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čková</w:t>
        <w:tab/>
        <w:tab/>
        <w:tab/>
        <w:tab/>
        <w:tab/>
        <w:t xml:space="preserve">Bára Sobotková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ředitelka festivalu TANECVALMEZ</w:t>
        <w:tab/>
        <w:tab/>
        <w:tab/>
        <w:tab/>
        <w:t xml:space="preserve"> press, komunikace s médii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tel.: +420 602 754 654</w:t>
        <w:tab/>
        <w:tab/>
        <w:tab/>
        <w:tab/>
        <w:tab/>
        <w:t xml:space="preserve"> tel.: +420 737 538 198</w:t>
      </w:r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borovickova.milada@tanecvalmez.cz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  <w:tab/>
        <w:t xml:space="preserve">e-mail: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bara.sobotka@seznam.cz</w:t>
        </w:r>
      </w:hyperlink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WEB: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www.tanecvalmez.cz</w:t>
        </w:r>
      </w:hyperlink>
    </w:p>
    <w:p>
      <w:pPr>
        <w:suppressAutoHyphens w:val="true"/>
        <w:spacing w:before="0" w:after="140" w:line="288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14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POPISKY K FOTKÁM:</w:t>
      </w:r>
    </w:p>
    <w:p>
      <w:pPr>
        <w:suppressAutoHyphens w:val="true"/>
        <w:spacing w:before="0" w:after="14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02_A-Dance-Tribute-to-the-Art-of-Football_photo_Knut_Bry</w:t>
      </w:r>
    </w:p>
    <w:p>
      <w:pPr>
        <w:suppressAutoHyphens w:val="true"/>
        <w:spacing w:before="0" w:after="140" w:line="36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Soubor Jo Strømgren Kompani a jejich Tane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ční pocta fotbalovému umění. Foto: Knut Bry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Další foto na vyžádání.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object w:dxaOrig="3627" w:dyaOrig="2821">
          <v:rect xmlns:o="urn:schemas-microsoft-com:office:office" xmlns:v="urn:schemas-microsoft-com:vml" id="rectole0000000000" style="width:181.350000pt;height:141.05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3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bara.sobotka@seznam.cz" Id="docRId1" Type="http://schemas.openxmlformats.org/officeDocument/2006/relationships/hyperlink"/><Relationship Target="embeddings/oleObject0.bin" Id="docRId3" Type="http://schemas.openxmlformats.org/officeDocument/2006/relationships/oleObject"/><Relationship Target="numbering.xml" Id="docRId5" Type="http://schemas.openxmlformats.org/officeDocument/2006/relationships/numbering"/><Relationship TargetMode="External" Target="mailto:borovickova.milada@tanecvalmez.cz" Id="docRId0" Type="http://schemas.openxmlformats.org/officeDocument/2006/relationships/hyperlink"/><Relationship TargetMode="External" Target="http://www.tanecvalmez.cz/" Id="docRId2" Type="http://schemas.openxmlformats.org/officeDocument/2006/relationships/hyperlink"/><Relationship Target="media/image0.wmf" Id="docRId4" Type="http://schemas.openxmlformats.org/officeDocument/2006/relationships/image"/><Relationship Target="styles.xml" Id="docRId6" Type="http://schemas.openxmlformats.org/officeDocument/2006/relationships/styles"/></Relationships>
</file>